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0C801" w14:textId="56A8183F" w:rsidR="00A133CD" w:rsidRPr="00170605" w:rsidRDefault="00A133CD" w:rsidP="00A133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0605">
        <w:rPr>
          <w:rFonts w:ascii="Times New Roman" w:hAnsi="Times New Roman" w:cs="Times New Roman"/>
          <w:b/>
          <w:bCs/>
          <w:sz w:val="28"/>
          <w:szCs w:val="28"/>
        </w:rPr>
        <w:t>ОП</w:t>
      </w:r>
      <w:r>
        <w:rPr>
          <w:rFonts w:ascii="Times New Roman" w:hAnsi="Times New Roman" w:cs="Times New Roman"/>
          <w:b/>
          <w:bCs/>
          <w:sz w:val="28"/>
          <w:szCs w:val="28"/>
        </w:rPr>
        <w:t>.03</w:t>
      </w:r>
      <w:r w:rsidRPr="00170605">
        <w:rPr>
          <w:rFonts w:ascii="Times New Roman" w:hAnsi="Times New Roman" w:cs="Times New Roman"/>
          <w:b/>
          <w:bCs/>
          <w:sz w:val="28"/>
          <w:szCs w:val="28"/>
        </w:rPr>
        <w:t>. Метрология, стандартизация и сертификация</w:t>
      </w:r>
    </w:p>
    <w:p w14:paraId="74F58EA6" w14:textId="77777777" w:rsidR="00A133CD" w:rsidRDefault="00A133CD" w:rsidP="00A133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должен:</w:t>
      </w:r>
    </w:p>
    <w:p w14:paraId="0B6E70AB" w14:textId="77777777" w:rsidR="00A133CD" w:rsidRPr="00170605" w:rsidRDefault="00A133CD" w:rsidP="00A133CD">
      <w:pPr>
        <w:suppressAutoHyphens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170605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Уметь:</w:t>
      </w:r>
    </w:p>
    <w:p w14:paraId="26E4F510" w14:textId="77777777" w:rsidR="00A133CD" w:rsidRPr="00170605" w:rsidRDefault="00A133CD" w:rsidP="00A133CD">
      <w:pPr>
        <w:pStyle w:val="a4"/>
        <w:widowControl w:val="0"/>
        <w:numPr>
          <w:ilvl w:val="0"/>
          <w:numId w:val="3"/>
        </w:numPr>
        <w:tabs>
          <w:tab w:val="left" w:pos="452"/>
        </w:tabs>
        <w:spacing w:after="0" w:line="240" w:lineRule="auto"/>
        <w:ind w:left="339" w:hanging="284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использовать в профессиональной деятельности документацию систем качества;</w:t>
      </w:r>
    </w:p>
    <w:p w14:paraId="389A2F58" w14:textId="77777777" w:rsidR="00A133CD" w:rsidRPr="00170605" w:rsidRDefault="00A133CD" w:rsidP="00A133CD">
      <w:pPr>
        <w:pStyle w:val="a4"/>
        <w:widowControl w:val="0"/>
        <w:numPr>
          <w:ilvl w:val="0"/>
          <w:numId w:val="3"/>
        </w:numPr>
        <w:tabs>
          <w:tab w:val="left" w:pos="452"/>
        </w:tabs>
        <w:spacing w:after="0" w:line="240" w:lineRule="auto"/>
        <w:ind w:left="339" w:hanging="284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оформлять технологическую и техническую документацию в соответствии с действующей нормативной базой;</w:t>
      </w:r>
    </w:p>
    <w:p w14:paraId="0E171638" w14:textId="77777777" w:rsidR="00A133CD" w:rsidRPr="00170605" w:rsidRDefault="00A133CD" w:rsidP="00A133CD">
      <w:pPr>
        <w:pStyle w:val="a4"/>
        <w:widowControl w:val="0"/>
        <w:numPr>
          <w:ilvl w:val="0"/>
          <w:numId w:val="3"/>
        </w:numPr>
        <w:tabs>
          <w:tab w:val="left" w:pos="452"/>
        </w:tabs>
        <w:spacing w:after="0" w:line="240" w:lineRule="auto"/>
        <w:ind w:left="339" w:hanging="284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приводить несистемные величины измерений в соответствие с действующими стандартами и международной системой единиц СИ;</w:t>
      </w:r>
    </w:p>
    <w:p w14:paraId="26BC0E41" w14:textId="77777777" w:rsidR="00A133CD" w:rsidRPr="00170605" w:rsidRDefault="00A133CD" w:rsidP="00A133CD">
      <w:pPr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применять требования нормативных документов к основным видам продукции (услуг) и процессов.</w:t>
      </w:r>
    </w:p>
    <w:p w14:paraId="177B9807" w14:textId="77777777" w:rsidR="00A133CD" w:rsidRPr="00170605" w:rsidRDefault="00A133CD" w:rsidP="00A133CD">
      <w:pPr>
        <w:suppressAutoHyphens/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170605">
        <w:rPr>
          <w:rFonts w:ascii="Times New Roman" w:eastAsia="Times New Roman" w:hAnsi="Times New Roman"/>
          <w:iCs/>
          <w:sz w:val="28"/>
          <w:szCs w:val="28"/>
          <w:lang w:eastAsia="ru-RU"/>
        </w:rPr>
        <w:t>Знать:</w:t>
      </w:r>
    </w:p>
    <w:p w14:paraId="7B83F1CC" w14:textId="77777777" w:rsidR="00A133CD" w:rsidRPr="00170605" w:rsidRDefault="00A133CD" w:rsidP="00A133CD">
      <w:pPr>
        <w:pStyle w:val="a4"/>
        <w:widowControl w:val="0"/>
        <w:numPr>
          <w:ilvl w:val="0"/>
          <w:numId w:val="4"/>
        </w:numPr>
        <w:tabs>
          <w:tab w:val="left" w:pos="365"/>
        </w:tabs>
        <w:spacing w:after="260" w:line="240" w:lineRule="auto"/>
        <w:ind w:left="388" w:hanging="388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основные понятия и определения сертификации и формы подтверждения качества;</w:t>
      </w:r>
    </w:p>
    <w:p w14:paraId="0FE0143A" w14:textId="77777777" w:rsidR="00A133CD" w:rsidRPr="00170605" w:rsidRDefault="00A133CD" w:rsidP="00A133CD">
      <w:pPr>
        <w:pStyle w:val="a4"/>
        <w:widowControl w:val="0"/>
        <w:numPr>
          <w:ilvl w:val="0"/>
          <w:numId w:val="4"/>
        </w:numPr>
        <w:tabs>
          <w:tab w:val="left" w:pos="365"/>
        </w:tabs>
        <w:spacing w:after="260" w:line="240" w:lineRule="auto"/>
        <w:ind w:left="388" w:hanging="388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основные положения систем (комплексов) общетехнических и организационно - методических стандартов;</w:t>
      </w:r>
    </w:p>
    <w:p w14:paraId="2274A4F4" w14:textId="77777777" w:rsidR="00A133CD" w:rsidRPr="00170605" w:rsidRDefault="00A133CD" w:rsidP="00A133CD">
      <w:pPr>
        <w:pStyle w:val="a4"/>
        <w:widowControl w:val="0"/>
        <w:numPr>
          <w:ilvl w:val="0"/>
          <w:numId w:val="4"/>
        </w:numPr>
        <w:tabs>
          <w:tab w:val="left" w:pos="365"/>
        </w:tabs>
        <w:spacing w:after="0" w:line="240" w:lineRule="auto"/>
        <w:ind w:left="388" w:hanging="388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терминологию и единицы измерения величин в соответствии с действующими стандартами и международной системой единиц СИ;</w:t>
      </w:r>
    </w:p>
    <w:p w14:paraId="6FE8DABC" w14:textId="77777777" w:rsidR="00A133CD" w:rsidRDefault="00A133CD" w:rsidP="00A133CD">
      <w:pPr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</w:pPr>
      <w:r w:rsidRPr="00170605"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t>основные положения систем (комплексов) общетехнических и организационно - методических стандартов</w:t>
      </w:r>
    </w:p>
    <w:p w14:paraId="531C640B" w14:textId="109BF5B8" w:rsidR="00A133CD" w:rsidRDefault="00A133CD" w:rsidP="00A133CD">
      <w:pPr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/>
          <w:color w:val="000000"/>
          <w:sz w:val="28"/>
          <w:szCs w:val="28"/>
          <w:lang w:eastAsia="ru-RU" w:bidi="ru-RU"/>
        </w:rPr>
        <w:br w:type="page"/>
      </w:r>
    </w:p>
    <w:p w14:paraId="0336DCAE" w14:textId="01598648" w:rsidR="00A133CD" w:rsidRPr="00A133CD" w:rsidRDefault="00A133CD" w:rsidP="00A133CD">
      <w:pPr>
        <w:jc w:val="center"/>
        <w:rPr>
          <w:rFonts w:ascii="Times New Roman" w:eastAsia="Microsoft Sans Serif" w:hAnsi="Times New Roman"/>
          <w:b/>
          <w:color w:val="000000"/>
          <w:sz w:val="28"/>
          <w:szCs w:val="28"/>
          <w:lang w:eastAsia="ru-RU" w:bidi="ru-RU"/>
        </w:rPr>
      </w:pPr>
      <w:r w:rsidRPr="00A133CD">
        <w:rPr>
          <w:rFonts w:ascii="Times New Roman" w:eastAsia="Microsoft Sans Serif" w:hAnsi="Times New Roman"/>
          <w:b/>
          <w:color w:val="000000"/>
          <w:sz w:val="28"/>
          <w:szCs w:val="28"/>
          <w:lang w:eastAsia="ru-RU" w:bidi="ru-RU"/>
        </w:rPr>
        <w:lastRenderedPageBreak/>
        <w:t>Вопросы</w:t>
      </w:r>
    </w:p>
    <w:p w14:paraId="160B7080" w14:textId="76FED1E4" w:rsidR="003C6E08" w:rsidRDefault="003C6E08" w:rsidP="003C6E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Установите соответствие между видами измерений и их характеристиками: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C6E08" w14:paraId="079C08E5" w14:textId="77777777" w:rsidTr="009A057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A768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ИЗМЕРЕНИЙ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E1082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3C6E08" w14:paraId="301C15D6" w14:textId="77777777" w:rsidTr="009A057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DFF7A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Прямые измерения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AD56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Измерения, при которых искомое значение находят по формуле</w:t>
            </w:r>
          </w:p>
          <w:p w14:paraId="7A1C70B0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E08" w14:paraId="19EFE59B" w14:textId="77777777" w:rsidTr="009A057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7CFF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Косвенные измерения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1CB3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Измерения, при которых результат получают непосредственно с прибора</w:t>
            </w:r>
          </w:p>
        </w:tc>
      </w:tr>
      <w:tr w:rsidR="003C6E08" w14:paraId="10F12A69" w14:textId="77777777" w:rsidTr="009A057C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3856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Совместные измерения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0A98" w14:textId="77777777" w:rsidR="003C6E08" w:rsidRDefault="003C6E08" w:rsidP="009A05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Измерения нескольких величин для нахождения зависимости между ними </w:t>
            </w:r>
          </w:p>
        </w:tc>
      </w:tr>
    </w:tbl>
    <w:p w14:paraId="4C912DF1" w14:textId="22A2840C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Какие два утверждения верны для поверки средств измерений?  </w:t>
      </w:r>
    </w:p>
    <w:p w14:paraId="789C41DA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Поверка проводится только один раз при выпуске прибора.  </w:t>
      </w:r>
    </w:p>
    <w:p w14:paraId="1D973717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Поверка подтверждает соответствие прибора метрологическим требованиям.  </w:t>
      </w:r>
    </w:p>
    <w:p w14:paraId="4D29409A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Поверка осуществляется только государственными органами.  </w:t>
      </w:r>
    </w:p>
    <w:p w14:paraId="42A02637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Поверка может быть первичной, периодической и внеочередной.  </w:t>
      </w:r>
    </w:p>
    <w:p w14:paraId="14922449" w14:textId="78E6B651" w:rsidR="002A696F" w:rsidRP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3</w:t>
      </w:r>
      <w:r w:rsidRPr="002A696F">
        <w:rPr>
          <w:b/>
          <w:bCs/>
          <w:sz w:val="28"/>
          <w:szCs w:val="28"/>
          <w:shd w:val="clear" w:color="auto" w:fill="FFFFFF"/>
        </w:rPr>
        <w:t xml:space="preserve">. Расположите этапы сертификации продукции в правильном порядке:  </w:t>
      </w:r>
    </w:p>
    <w:p w14:paraId="4586B034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a) Выдача сертификата  </w:t>
      </w:r>
    </w:p>
    <w:p w14:paraId="5B2290C2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б) Проведение испытаний  </w:t>
      </w:r>
    </w:p>
    <w:p w14:paraId="58184275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в) Подача заявки  </w:t>
      </w:r>
    </w:p>
    <w:p w14:paraId="35BA767E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г) Анализ производства  </w:t>
      </w:r>
    </w:p>
    <w:p w14:paraId="4D60A081" w14:textId="77777777" w:rsidR="002A696F" w:rsidRDefault="002A696F" w:rsidP="002A696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д) Инспекционный контроль  </w:t>
      </w:r>
    </w:p>
    <w:p w14:paraId="692E6A8A" w14:textId="3C4B2813" w:rsidR="00632510" w:rsidRDefault="003C6E08" w:rsidP="0063251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32510">
        <w:rPr>
          <w:b/>
          <w:bCs/>
          <w:sz w:val="28"/>
          <w:szCs w:val="28"/>
        </w:rPr>
        <w:t>. Документ, подтверждающий соответствие продукции установленным требованиям, называется</w:t>
      </w:r>
      <w:r w:rsidR="00632510">
        <w:rPr>
          <w:sz w:val="28"/>
          <w:szCs w:val="28"/>
        </w:rPr>
        <w:t xml:space="preserve"> __________.  </w:t>
      </w:r>
    </w:p>
    <w:p w14:paraId="53E28745" w14:textId="799E4952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Что такое стандарт?  </w:t>
      </w:r>
    </w:p>
    <w:p w14:paraId="346C322A" w14:textId="77777777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a) Документ, устанавливающий правила для обеспечения качества продукции  </w:t>
      </w:r>
    </w:p>
    <w:p w14:paraId="35CD55C4" w14:textId="77777777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Документ, описывающий методы измерений  </w:t>
      </w:r>
    </w:p>
    <w:p w14:paraId="2160183F" w14:textId="77777777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Документ, подтверждающий соответствие продукции установленным требованиям  </w:t>
      </w:r>
    </w:p>
    <w:p w14:paraId="7E8EECC5" w14:textId="77777777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Документ, описывающий процесс калибровки  </w:t>
      </w:r>
    </w:p>
    <w:p w14:paraId="63FDE4D7" w14:textId="612BACDC" w:rsidR="00AC48AB" w:rsidRDefault="00AC48AB" w:rsidP="00AC48AB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>. Технический регламент — это документ, устанавливающий ___________________ требования к продукции.</w:t>
      </w:r>
    </w:p>
    <w:p w14:paraId="7F2D4BA4" w14:textId="2395E045" w:rsidR="00B63398" w:rsidRDefault="00B63398" w:rsidP="00B633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>7</w:t>
      </w:r>
      <w:r w:rsidRPr="00B63398">
        <w:rPr>
          <w:rStyle w:val="a5"/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Выберите два утверждения, характеризующие стандартизацию:  </w:t>
      </w:r>
    </w:p>
    <w:p w14:paraId="07BBBD48" w14:textId="77777777" w:rsidR="00B63398" w:rsidRDefault="00B63398" w:rsidP="00B63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) Разработка единых норм и правил.  </w:t>
      </w:r>
    </w:p>
    <w:p w14:paraId="48591972" w14:textId="77777777" w:rsidR="00B63398" w:rsidRDefault="00B63398" w:rsidP="00B63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Проведение измерений с высокой точностью.  </w:t>
      </w:r>
    </w:p>
    <w:p w14:paraId="1D31FD4A" w14:textId="77777777" w:rsidR="00B63398" w:rsidRDefault="00B63398" w:rsidP="00B63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Установление требований к продукции.  </w:t>
      </w:r>
    </w:p>
    <w:p w14:paraId="21CEAF51" w14:textId="77777777" w:rsidR="00B63398" w:rsidRDefault="00B63398" w:rsidP="00B63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Осуществление надзора за соблюдением законов.  </w:t>
      </w:r>
    </w:p>
    <w:p w14:paraId="5051583A" w14:textId="5AB1FF1E" w:rsidR="00632510" w:rsidRDefault="00EF77C7" w:rsidP="00632510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8</w:t>
      </w:r>
      <w:r w:rsidR="00632510">
        <w:rPr>
          <w:b/>
          <w:bCs/>
          <w:sz w:val="28"/>
          <w:szCs w:val="28"/>
          <w:shd w:val="clear" w:color="auto" w:fill="FFFFFF"/>
        </w:rPr>
        <w:t xml:space="preserve">. Что такое поверка средств измерений?  </w:t>
      </w:r>
    </w:p>
    <w:p w14:paraId="5BB27F3D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a) Проверка точности измерений  </w:t>
      </w:r>
    </w:p>
    <w:p w14:paraId="69C81CA7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б) Установление соответствия средств измерений установленным требованиям  </w:t>
      </w:r>
    </w:p>
    <w:p w14:paraId="3D00162C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в) Калибровка средств измерений  </w:t>
      </w:r>
    </w:p>
    <w:p w14:paraId="475F7837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г) Сертификация средств измерений  </w:t>
      </w:r>
    </w:p>
    <w:p w14:paraId="42551747" w14:textId="74CE11C5" w:rsidR="00EF77C7" w:rsidRDefault="00EF77C7" w:rsidP="00EF77C7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9. </w:t>
      </w:r>
      <w:r>
        <w:rPr>
          <w:b/>
          <w:bCs/>
          <w:sz w:val="28"/>
          <w:szCs w:val="28"/>
        </w:rPr>
        <w:t xml:space="preserve">Что такое метрологическая поверка?  </w:t>
      </w:r>
    </w:p>
    <w:p w14:paraId="556AE405" w14:textId="77777777" w:rsidR="00EF77C7" w:rsidRDefault="00EF77C7" w:rsidP="00EF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Процедура подтверждения соответствия средств измерений установленным метрологическим требованиям  </w:t>
      </w:r>
    </w:p>
    <w:p w14:paraId="00BA7CDF" w14:textId="77777777" w:rsidR="00EF77C7" w:rsidRDefault="00EF77C7" w:rsidP="00EF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Процесс калибровки средств измерений  </w:t>
      </w:r>
    </w:p>
    <w:p w14:paraId="0D551D74" w14:textId="77777777" w:rsidR="00EF77C7" w:rsidRDefault="00EF77C7" w:rsidP="00EF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Процесс сертификации продукции  </w:t>
      </w:r>
    </w:p>
    <w:p w14:paraId="1557A597" w14:textId="77777777" w:rsidR="00EF77C7" w:rsidRDefault="00EF77C7" w:rsidP="00EF7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Процесс разработки стандартов  </w:t>
      </w:r>
    </w:p>
    <w:p w14:paraId="4AB9762C" w14:textId="638D3333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1</w:t>
      </w:r>
      <w:r w:rsidR="00EF77C7">
        <w:rPr>
          <w:b/>
          <w:bCs/>
          <w:sz w:val="28"/>
          <w:szCs w:val="28"/>
          <w:shd w:val="clear" w:color="auto" w:fill="FFFFFF"/>
        </w:rPr>
        <w:t>0</w:t>
      </w:r>
      <w:r>
        <w:rPr>
          <w:b/>
          <w:bCs/>
          <w:sz w:val="28"/>
          <w:szCs w:val="28"/>
          <w:shd w:val="clear" w:color="auto" w:fill="FFFFFF"/>
        </w:rPr>
        <w:t xml:space="preserve">. Вычислите относительную погрешность измерения, если абсолютная погрешность составляет 0,5 мм, а измеренное значение — 50 мм. </w:t>
      </w:r>
    </w:p>
    <w:p w14:paraId="47F756F1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a) 0,1% </w:t>
      </w:r>
    </w:p>
    <w:p w14:paraId="76CF3709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б) 1% </w:t>
      </w:r>
    </w:p>
    <w:p w14:paraId="067F4C29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 5%</w:t>
      </w:r>
    </w:p>
    <w:p w14:paraId="5C9965FC" w14:textId="77777777" w:rsidR="00632510" w:rsidRDefault="00632510" w:rsidP="00632510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 10%</w:t>
      </w:r>
    </w:p>
    <w:p w14:paraId="48538DE8" w14:textId="617EC4F8" w:rsidR="001C21A9" w:rsidRDefault="001C21A9" w:rsidP="00632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EA932B" w14:textId="77777777" w:rsidR="00A133CD" w:rsidRPr="00A133CD" w:rsidRDefault="00A133CD" w:rsidP="00A133CD">
      <w:pPr>
        <w:rPr>
          <w:rFonts w:ascii="Times New Roman" w:hAnsi="Times New Roman" w:cs="Times New Roman"/>
          <w:b/>
          <w:sz w:val="28"/>
          <w:szCs w:val="28"/>
        </w:rPr>
      </w:pPr>
      <w:r w:rsidRPr="00A133CD">
        <w:rPr>
          <w:rFonts w:ascii="Times New Roman" w:hAnsi="Times New Roman" w:cs="Times New Roman"/>
          <w:b/>
          <w:sz w:val="28"/>
          <w:szCs w:val="28"/>
        </w:rPr>
        <w:t xml:space="preserve">Ключ к тесту: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3402"/>
      </w:tblGrid>
      <w:tr w:rsidR="00A133CD" w14:paraId="4AF5B13D" w14:textId="77777777" w:rsidTr="00A133CD">
        <w:tc>
          <w:tcPr>
            <w:tcW w:w="2943" w:type="dxa"/>
          </w:tcPr>
          <w:p w14:paraId="324BA4D4" w14:textId="6EA9D262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402" w:type="dxa"/>
          </w:tcPr>
          <w:p w14:paraId="1AFF3089" w14:textId="02631C46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A133CD" w14:paraId="5B88DC0D" w14:textId="77777777" w:rsidTr="00A133CD">
        <w:tc>
          <w:tcPr>
            <w:tcW w:w="2943" w:type="dxa"/>
          </w:tcPr>
          <w:p w14:paraId="4E9D5736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AE3AB7A" w14:textId="77777777" w:rsidR="00A133CD" w:rsidRDefault="00A133CD" w:rsidP="00A133C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  <w:p w14:paraId="4B364162" w14:textId="77777777" w:rsidR="00A133CD" w:rsidRDefault="00A133CD" w:rsidP="00A133C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б-1  </w:t>
            </w:r>
          </w:p>
          <w:p w14:paraId="05279B98" w14:textId="26F338BD" w:rsidR="00A133CD" w:rsidRDefault="00A133CD" w:rsidP="00A133C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в-3</w:t>
            </w:r>
          </w:p>
        </w:tc>
      </w:tr>
      <w:tr w:rsidR="00A133CD" w14:paraId="3B2AFDC1" w14:textId="77777777" w:rsidTr="00A133CD">
        <w:tc>
          <w:tcPr>
            <w:tcW w:w="2943" w:type="dxa"/>
          </w:tcPr>
          <w:p w14:paraId="2C6EC3A7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054AAD8" w14:textId="5539448B" w:rsidR="00A133CD" w:rsidRPr="00A133CD" w:rsidRDefault="00A133CD" w:rsidP="00A133CD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б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,г</w:t>
            </w:r>
            <w:proofErr w:type="spellEnd"/>
            <w:proofErr w:type="gramEnd"/>
          </w:p>
        </w:tc>
        <w:bookmarkStart w:id="0" w:name="_GoBack"/>
        <w:bookmarkEnd w:id="0"/>
      </w:tr>
      <w:tr w:rsidR="00A133CD" w14:paraId="2C65408C" w14:textId="77777777" w:rsidTr="00A133CD">
        <w:tc>
          <w:tcPr>
            <w:tcW w:w="2943" w:type="dxa"/>
          </w:tcPr>
          <w:p w14:paraId="7B55B46B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1F76EE0" w14:textId="567546A3" w:rsidR="00A133CD" w:rsidRDefault="00A133CD" w:rsidP="00A133CD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635BA">
              <w:rPr>
                <w:sz w:val="28"/>
                <w:szCs w:val="28"/>
              </w:rPr>
              <w:t xml:space="preserve">в, </w:t>
            </w:r>
            <w:proofErr w:type="gramStart"/>
            <w:r w:rsidRPr="004635BA">
              <w:rPr>
                <w:sz w:val="28"/>
                <w:szCs w:val="28"/>
              </w:rPr>
              <w:t>г</w:t>
            </w:r>
            <w:proofErr w:type="gramEnd"/>
            <w:r w:rsidRPr="004635BA">
              <w:rPr>
                <w:sz w:val="28"/>
                <w:szCs w:val="28"/>
              </w:rPr>
              <w:t>, б, a, д</w:t>
            </w:r>
          </w:p>
        </w:tc>
      </w:tr>
      <w:tr w:rsidR="00A133CD" w14:paraId="7E778144" w14:textId="77777777" w:rsidTr="00A133CD">
        <w:tc>
          <w:tcPr>
            <w:tcW w:w="2943" w:type="dxa"/>
          </w:tcPr>
          <w:p w14:paraId="436A050A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55023BA" w14:textId="4AAC8040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сертификат соответствия  </w:t>
            </w:r>
          </w:p>
        </w:tc>
      </w:tr>
      <w:tr w:rsidR="00A133CD" w14:paraId="16F4D326" w14:textId="77777777" w:rsidTr="00A133CD">
        <w:tc>
          <w:tcPr>
            <w:tcW w:w="2943" w:type="dxa"/>
          </w:tcPr>
          <w:p w14:paraId="49A700B8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6D365CB" w14:textId="39FD47AF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A133CD" w14:paraId="573D0C9F" w14:textId="77777777" w:rsidTr="00A133CD">
        <w:tc>
          <w:tcPr>
            <w:tcW w:w="2943" w:type="dxa"/>
          </w:tcPr>
          <w:p w14:paraId="49550756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E07405D" w14:textId="79F3E9D4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обязательные</w:t>
            </w:r>
          </w:p>
        </w:tc>
      </w:tr>
      <w:tr w:rsidR="00A133CD" w14:paraId="2CAFF3D6" w14:textId="77777777" w:rsidTr="00A133CD">
        <w:tc>
          <w:tcPr>
            <w:tcW w:w="2943" w:type="dxa"/>
          </w:tcPr>
          <w:p w14:paraId="5C1A0B9F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E3CC71F" w14:textId="1D578675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b w:val="0"/>
                <w:bCs w:val="0"/>
                <w:sz w:val="28"/>
                <w:szCs w:val="28"/>
              </w:rPr>
              <w:t>а, в</w:t>
            </w:r>
          </w:p>
        </w:tc>
      </w:tr>
      <w:tr w:rsidR="00A133CD" w14:paraId="249A9A83" w14:textId="77777777" w:rsidTr="00A133CD">
        <w:tc>
          <w:tcPr>
            <w:tcW w:w="2943" w:type="dxa"/>
          </w:tcPr>
          <w:p w14:paraId="18D9065E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8D5FEBE" w14:textId="47504FCD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б</w:t>
            </w:r>
          </w:p>
        </w:tc>
      </w:tr>
      <w:tr w:rsidR="00A133CD" w14:paraId="04BD859F" w14:textId="77777777" w:rsidTr="00A133CD">
        <w:tc>
          <w:tcPr>
            <w:tcW w:w="2943" w:type="dxa"/>
          </w:tcPr>
          <w:p w14:paraId="7754C460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09FE883F" w14:textId="6B28EBED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A133CD" w14:paraId="72741769" w14:textId="77777777" w:rsidTr="00A133CD">
        <w:tc>
          <w:tcPr>
            <w:tcW w:w="2943" w:type="dxa"/>
          </w:tcPr>
          <w:p w14:paraId="675C6F3E" w14:textId="77777777" w:rsidR="00A133CD" w:rsidRPr="00A133CD" w:rsidRDefault="00A133CD" w:rsidP="00A133CD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60247A48" w14:textId="03B58ABE" w:rsidR="00A133CD" w:rsidRDefault="00A133CD" w:rsidP="0063251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b w:val="0"/>
                <w:bCs w:val="0"/>
                <w:sz w:val="28"/>
                <w:szCs w:val="28"/>
              </w:rPr>
              <w:t>б</w:t>
            </w:r>
          </w:p>
        </w:tc>
      </w:tr>
    </w:tbl>
    <w:p w14:paraId="09B70D85" w14:textId="77777777" w:rsidR="00A133CD" w:rsidRPr="004B747D" w:rsidRDefault="00A133CD" w:rsidP="00632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33CD" w:rsidRPr="004B7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08F5"/>
    <w:multiLevelType w:val="hybridMultilevel"/>
    <w:tmpl w:val="867489DA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81350F"/>
    <w:multiLevelType w:val="hybridMultilevel"/>
    <w:tmpl w:val="624C5B8E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5622C"/>
    <w:multiLevelType w:val="hybridMultilevel"/>
    <w:tmpl w:val="104474FC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055B9"/>
    <w:multiLevelType w:val="hybridMultilevel"/>
    <w:tmpl w:val="B8C4C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B7FB6"/>
    <w:multiLevelType w:val="hybridMultilevel"/>
    <w:tmpl w:val="5F20D2E6"/>
    <w:lvl w:ilvl="0" w:tplc="0000000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073"/>
    <w:rsid w:val="0000128C"/>
    <w:rsid w:val="000345FA"/>
    <w:rsid w:val="000410CE"/>
    <w:rsid w:val="00071182"/>
    <w:rsid w:val="0007606D"/>
    <w:rsid w:val="00076E65"/>
    <w:rsid w:val="000B5F65"/>
    <w:rsid w:val="00115DBD"/>
    <w:rsid w:val="00136740"/>
    <w:rsid w:val="001C21A9"/>
    <w:rsid w:val="001D6324"/>
    <w:rsid w:val="001E29F7"/>
    <w:rsid w:val="001F24AF"/>
    <w:rsid w:val="002601CA"/>
    <w:rsid w:val="00277999"/>
    <w:rsid w:val="002A696F"/>
    <w:rsid w:val="002C25A8"/>
    <w:rsid w:val="002F5F91"/>
    <w:rsid w:val="00345F08"/>
    <w:rsid w:val="003572B7"/>
    <w:rsid w:val="003903E0"/>
    <w:rsid w:val="003C6E08"/>
    <w:rsid w:val="003E4F5B"/>
    <w:rsid w:val="004548B9"/>
    <w:rsid w:val="004635BA"/>
    <w:rsid w:val="00471131"/>
    <w:rsid w:val="00483598"/>
    <w:rsid w:val="004B747D"/>
    <w:rsid w:val="004C10A9"/>
    <w:rsid w:val="004E0E7D"/>
    <w:rsid w:val="004F0073"/>
    <w:rsid w:val="004F7BAB"/>
    <w:rsid w:val="005226FC"/>
    <w:rsid w:val="005C540C"/>
    <w:rsid w:val="005E68A6"/>
    <w:rsid w:val="00625B2A"/>
    <w:rsid w:val="00632510"/>
    <w:rsid w:val="00635AB7"/>
    <w:rsid w:val="00645D80"/>
    <w:rsid w:val="00681E3D"/>
    <w:rsid w:val="00695FC2"/>
    <w:rsid w:val="00696F2A"/>
    <w:rsid w:val="006A0DC9"/>
    <w:rsid w:val="006B0E21"/>
    <w:rsid w:val="006F16DB"/>
    <w:rsid w:val="006F24AB"/>
    <w:rsid w:val="00715684"/>
    <w:rsid w:val="00722A64"/>
    <w:rsid w:val="00722C51"/>
    <w:rsid w:val="00763227"/>
    <w:rsid w:val="0078346D"/>
    <w:rsid w:val="007902E6"/>
    <w:rsid w:val="007C1C4D"/>
    <w:rsid w:val="007D5CEA"/>
    <w:rsid w:val="0086030F"/>
    <w:rsid w:val="00885F78"/>
    <w:rsid w:val="008B67F6"/>
    <w:rsid w:val="008E7758"/>
    <w:rsid w:val="008F23D8"/>
    <w:rsid w:val="00914149"/>
    <w:rsid w:val="00924496"/>
    <w:rsid w:val="0094131D"/>
    <w:rsid w:val="009460E6"/>
    <w:rsid w:val="00952656"/>
    <w:rsid w:val="009913DA"/>
    <w:rsid w:val="0099478A"/>
    <w:rsid w:val="009A5D9F"/>
    <w:rsid w:val="009C6837"/>
    <w:rsid w:val="009F1414"/>
    <w:rsid w:val="009F1EA0"/>
    <w:rsid w:val="009F3E68"/>
    <w:rsid w:val="00A133CD"/>
    <w:rsid w:val="00A51E15"/>
    <w:rsid w:val="00A76C61"/>
    <w:rsid w:val="00AA6B60"/>
    <w:rsid w:val="00AB2895"/>
    <w:rsid w:val="00AC48AB"/>
    <w:rsid w:val="00AC7BB5"/>
    <w:rsid w:val="00AD729F"/>
    <w:rsid w:val="00AE368D"/>
    <w:rsid w:val="00B011F3"/>
    <w:rsid w:val="00B14CA4"/>
    <w:rsid w:val="00B6092F"/>
    <w:rsid w:val="00B63398"/>
    <w:rsid w:val="00B64BF8"/>
    <w:rsid w:val="00B93E5E"/>
    <w:rsid w:val="00BA73C4"/>
    <w:rsid w:val="00BC6F4B"/>
    <w:rsid w:val="00BC772B"/>
    <w:rsid w:val="00BF5A98"/>
    <w:rsid w:val="00C51E9F"/>
    <w:rsid w:val="00C92501"/>
    <w:rsid w:val="00CA7F94"/>
    <w:rsid w:val="00CE2DCA"/>
    <w:rsid w:val="00CE4379"/>
    <w:rsid w:val="00CF010F"/>
    <w:rsid w:val="00D1333D"/>
    <w:rsid w:val="00D176FC"/>
    <w:rsid w:val="00D6333E"/>
    <w:rsid w:val="00D746E9"/>
    <w:rsid w:val="00D83841"/>
    <w:rsid w:val="00DF358E"/>
    <w:rsid w:val="00E155C6"/>
    <w:rsid w:val="00E30098"/>
    <w:rsid w:val="00E4377F"/>
    <w:rsid w:val="00E62136"/>
    <w:rsid w:val="00E714C2"/>
    <w:rsid w:val="00EF77C7"/>
    <w:rsid w:val="00F15C6D"/>
    <w:rsid w:val="00FA1A8C"/>
    <w:rsid w:val="00FE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6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atex-mathml">
    <w:name w:val="katex-mathml"/>
    <w:basedOn w:val="a0"/>
    <w:rsid w:val="005226FC"/>
  </w:style>
  <w:style w:type="character" w:customStyle="1" w:styleId="mord">
    <w:name w:val="mord"/>
    <w:basedOn w:val="a0"/>
    <w:rsid w:val="005226FC"/>
  </w:style>
  <w:style w:type="character" w:customStyle="1" w:styleId="vlist-s">
    <w:name w:val="vlist-s"/>
    <w:basedOn w:val="a0"/>
    <w:rsid w:val="005226FC"/>
  </w:style>
  <w:style w:type="paragraph" w:styleId="a4">
    <w:name w:val="List Paragraph"/>
    <w:basedOn w:val="a"/>
    <w:uiPriority w:val="34"/>
    <w:qFormat/>
    <w:rsid w:val="002C25A8"/>
    <w:pPr>
      <w:ind w:left="720"/>
      <w:contextualSpacing/>
    </w:pPr>
  </w:style>
  <w:style w:type="paragraph" w:customStyle="1" w:styleId="ds-markdown-paragraph">
    <w:name w:val="ds-markdown-paragraph"/>
    <w:basedOn w:val="a"/>
    <w:rsid w:val="0063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325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6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atex-mathml">
    <w:name w:val="katex-mathml"/>
    <w:basedOn w:val="a0"/>
    <w:rsid w:val="005226FC"/>
  </w:style>
  <w:style w:type="character" w:customStyle="1" w:styleId="mord">
    <w:name w:val="mord"/>
    <w:basedOn w:val="a0"/>
    <w:rsid w:val="005226FC"/>
  </w:style>
  <w:style w:type="character" w:customStyle="1" w:styleId="vlist-s">
    <w:name w:val="vlist-s"/>
    <w:basedOn w:val="a0"/>
    <w:rsid w:val="005226FC"/>
  </w:style>
  <w:style w:type="paragraph" w:styleId="a4">
    <w:name w:val="List Paragraph"/>
    <w:basedOn w:val="a"/>
    <w:uiPriority w:val="34"/>
    <w:qFormat/>
    <w:rsid w:val="002C25A8"/>
    <w:pPr>
      <w:ind w:left="720"/>
      <w:contextualSpacing/>
    </w:pPr>
  </w:style>
  <w:style w:type="paragraph" w:customStyle="1" w:styleId="ds-markdown-paragraph">
    <w:name w:val="ds-markdown-paragraph"/>
    <w:basedOn w:val="a"/>
    <w:rsid w:val="0063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325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FCHGST</cp:lastModifiedBy>
  <cp:revision>3</cp:revision>
  <cp:lastPrinted>2025-04-21T04:03:00Z</cp:lastPrinted>
  <dcterms:created xsi:type="dcterms:W3CDTF">2025-10-13T09:39:00Z</dcterms:created>
  <dcterms:modified xsi:type="dcterms:W3CDTF">2025-10-13T10:17:00Z</dcterms:modified>
</cp:coreProperties>
</file>